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9A" w:rsidRPr="00E30343" w:rsidRDefault="00DC079A" w:rsidP="00DC079A">
      <w:pPr>
        <w:jc w:val="center"/>
        <w:rPr>
          <w:rFonts w:ascii="Cambria Math" w:hAnsi="Cambria Math"/>
          <w:b/>
          <w:sz w:val="48"/>
          <w:szCs w:val="28"/>
        </w:rPr>
      </w:pPr>
      <w:r>
        <w:rPr>
          <w:rFonts w:ascii="Cambria Math" w:hAnsi="Cambria Math"/>
          <w:b/>
          <w:sz w:val="40"/>
          <w:szCs w:val="28"/>
        </w:rPr>
        <w:t>KIBAKWE SECONDARY SCHOOL</w:t>
      </w:r>
      <w:bookmarkStart w:id="0" w:name="_GoBack"/>
      <w:bookmarkEnd w:id="0"/>
    </w:p>
    <w:p w:rsidR="00DC079A" w:rsidRPr="001406B9" w:rsidRDefault="00DC079A" w:rsidP="00DC079A">
      <w:pPr>
        <w:jc w:val="center"/>
        <w:rPr>
          <w:b/>
        </w:rPr>
      </w:pPr>
    </w:p>
    <w:p w:rsidR="00DC079A" w:rsidRDefault="00DC079A" w:rsidP="00DC079A">
      <w:pPr>
        <w:jc w:val="center"/>
        <w:rPr>
          <w:b/>
        </w:rPr>
      </w:pPr>
      <w:r>
        <w:rPr>
          <w:b/>
        </w:rPr>
        <w:t xml:space="preserve">GENERAL STUDIES </w:t>
      </w:r>
    </w:p>
    <w:p w:rsidR="00DC079A" w:rsidRPr="0068580A" w:rsidRDefault="00DC079A" w:rsidP="00DC07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TIME: 3:00 </w:t>
      </w:r>
      <w:r w:rsidRPr="0068580A">
        <w:rPr>
          <w:b/>
          <w:sz w:val="22"/>
          <w:szCs w:val="22"/>
        </w:rPr>
        <w:t xml:space="preserve">HOURS </w:t>
      </w:r>
      <w:r w:rsidRPr="0068580A">
        <w:rPr>
          <w:b/>
          <w:sz w:val="22"/>
          <w:szCs w:val="22"/>
        </w:rPr>
        <w:tab/>
      </w:r>
      <w:r w:rsidRPr="0068580A">
        <w:rPr>
          <w:b/>
          <w:sz w:val="22"/>
          <w:szCs w:val="22"/>
        </w:rPr>
        <w:tab/>
      </w:r>
      <w:r w:rsidRPr="0068580A">
        <w:rPr>
          <w:b/>
          <w:sz w:val="22"/>
          <w:szCs w:val="22"/>
        </w:rPr>
        <w:tab/>
      </w:r>
      <w:r w:rsidRPr="0068580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8580A">
        <w:rPr>
          <w:b/>
          <w:sz w:val="22"/>
          <w:szCs w:val="22"/>
        </w:rPr>
        <w:tab/>
        <w:t>INDEX NO.  ………….</w:t>
      </w:r>
    </w:p>
    <w:p w:rsidR="00DC079A" w:rsidRPr="0068580A" w:rsidRDefault="00DC079A" w:rsidP="00DC079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18415</wp:posOffset>
                </wp:positionV>
                <wp:extent cx="6286500" cy="0"/>
                <wp:effectExtent l="38100" t="3810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84C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45pt" to="46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" strokeweight="6pt">
                <v:stroke linestyle="thickBetweenThin"/>
              </v:line>
            </w:pict>
          </mc:Fallback>
        </mc:AlternateContent>
      </w:r>
    </w:p>
    <w:p w:rsidR="00DC079A" w:rsidRPr="004F53E3" w:rsidRDefault="00DC079A" w:rsidP="00DC079A">
      <w:pPr>
        <w:rPr>
          <w:b/>
          <w:sz w:val="22"/>
          <w:szCs w:val="22"/>
          <w:u w:val="double"/>
        </w:rPr>
      </w:pPr>
      <w:r w:rsidRPr="004F53E3">
        <w:rPr>
          <w:b/>
          <w:sz w:val="22"/>
          <w:szCs w:val="22"/>
          <w:u w:val="double"/>
        </w:rPr>
        <w:t>INSTRUCTION</w:t>
      </w:r>
    </w:p>
    <w:p w:rsidR="00DC079A" w:rsidRDefault="00DC079A" w:rsidP="00DC079A">
      <w:pPr>
        <w:pStyle w:val="ListParagraph"/>
        <w:numPr>
          <w:ilvl w:val="0"/>
          <w:numId w:val="1"/>
        </w:numPr>
      </w:pPr>
      <w:r>
        <w:t xml:space="preserve">This paper consists of four (4) sections A, B, C and D. </w:t>
      </w:r>
    </w:p>
    <w:p w:rsidR="00DC079A" w:rsidRDefault="00DC079A" w:rsidP="00DC079A">
      <w:pPr>
        <w:pStyle w:val="ListParagraph"/>
        <w:numPr>
          <w:ilvl w:val="0"/>
          <w:numId w:val="1"/>
        </w:numPr>
      </w:pPr>
      <w:r>
        <w:t xml:space="preserve">Answer five (5) questions at least one question from each section. </w:t>
      </w:r>
    </w:p>
    <w:p w:rsidR="00DC079A" w:rsidRDefault="00DC079A" w:rsidP="00DC079A">
      <w:pPr>
        <w:pStyle w:val="ListParagraph"/>
        <w:numPr>
          <w:ilvl w:val="0"/>
          <w:numId w:val="1"/>
        </w:numPr>
      </w:pPr>
      <w:r>
        <w:t xml:space="preserve">Each questions carries 20 marks. </w:t>
      </w:r>
    </w:p>
    <w:p w:rsidR="00DC079A" w:rsidRDefault="00DC079A" w:rsidP="00DC079A">
      <w:pPr>
        <w:pStyle w:val="ListParagraph"/>
        <w:numPr>
          <w:ilvl w:val="0"/>
          <w:numId w:val="1"/>
        </w:numPr>
      </w:pPr>
      <w:r>
        <w:t xml:space="preserve">Write your index number on every page of the answer booklet provided. </w:t>
      </w:r>
    </w:p>
    <w:p w:rsidR="00DC079A" w:rsidRDefault="00DC079A" w:rsidP="00DC079A">
      <w:pPr>
        <w:pStyle w:val="ListParagraph"/>
      </w:pPr>
    </w:p>
    <w:p w:rsidR="00DC079A" w:rsidRPr="00FF15EB" w:rsidRDefault="00DC079A" w:rsidP="00DC079A">
      <w:pPr>
        <w:pStyle w:val="ListParagraph"/>
        <w:jc w:val="center"/>
        <w:rPr>
          <w:b/>
          <w:u w:val="single"/>
        </w:rPr>
      </w:pPr>
      <w:r w:rsidRPr="00FF15EB">
        <w:rPr>
          <w:b/>
          <w:u w:val="single"/>
        </w:rPr>
        <w:t>SECTION A</w:t>
      </w:r>
    </w:p>
    <w:p w:rsidR="00DC079A" w:rsidRPr="00FF15EB" w:rsidRDefault="00DC079A" w:rsidP="00DC079A">
      <w:pPr>
        <w:pStyle w:val="ListParagraph"/>
        <w:jc w:val="center"/>
        <w:rPr>
          <w:b/>
          <w:u w:val="single"/>
        </w:rPr>
      </w:pPr>
      <w:r w:rsidRPr="00FF15EB">
        <w:rPr>
          <w:b/>
          <w:u w:val="single"/>
        </w:rPr>
        <w:t>PHILOSOPHY AND RELIGION</w:t>
      </w: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>Critically show how Aristotle’s theory of education has influenced the Tanzania education system today?</w:t>
      </w:r>
    </w:p>
    <w:p w:rsidR="00DC079A" w:rsidRDefault="00DC079A" w:rsidP="00DC079A">
      <w:pPr>
        <w:pStyle w:val="ListParagraph"/>
        <w:ind w:left="360"/>
      </w:pP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 xml:space="preserve">Examine the importance of separating religion from state affairs (give six points). </w:t>
      </w:r>
    </w:p>
    <w:p w:rsidR="00DC079A" w:rsidRDefault="00DC079A" w:rsidP="00DC079A">
      <w:pPr>
        <w:pStyle w:val="ListParagraph"/>
        <w:ind w:left="360"/>
      </w:pPr>
    </w:p>
    <w:p w:rsidR="00DC079A" w:rsidRPr="00FF15EB" w:rsidRDefault="00DC079A" w:rsidP="00DC079A">
      <w:pPr>
        <w:pStyle w:val="ListParagraph"/>
        <w:ind w:left="360"/>
        <w:jc w:val="center"/>
        <w:rPr>
          <w:b/>
          <w:u w:val="single"/>
        </w:rPr>
      </w:pPr>
      <w:r w:rsidRPr="00FF15EB">
        <w:rPr>
          <w:b/>
          <w:u w:val="single"/>
        </w:rPr>
        <w:t>SECTION B</w:t>
      </w:r>
    </w:p>
    <w:p w:rsidR="00DC079A" w:rsidRPr="00FF15EB" w:rsidRDefault="00DC079A" w:rsidP="00DC079A">
      <w:pPr>
        <w:pStyle w:val="ListParagraph"/>
        <w:ind w:left="360"/>
        <w:jc w:val="center"/>
        <w:rPr>
          <w:b/>
          <w:u w:val="single"/>
        </w:rPr>
      </w:pPr>
      <w:r w:rsidRPr="00FF15EB">
        <w:rPr>
          <w:b/>
          <w:u w:val="single"/>
        </w:rPr>
        <w:t>INTERNATIONAL AFFAIRS</w:t>
      </w: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 xml:space="preserve">Asses the achievements of Tanzania in mult – lateral cooperation. Give six points with vivid examples. </w:t>
      </w:r>
    </w:p>
    <w:p w:rsidR="00DC079A" w:rsidRDefault="00DC079A" w:rsidP="00DC079A">
      <w:pPr>
        <w:pStyle w:val="ListParagraph"/>
        <w:ind w:left="360"/>
      </w:pP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 xml:space="preserve">“In order to create and make fruitful and beneficial relations with other nations and regional economic integration, a country is required to have its own foreign policy as a guide”. In the light of this statement explain six principles of the united republic of Tanzania foreign policy. </w:t>
      </w:r>
    </w:p>
    <w:p w:rsidR="00DC079A" w:rsidRDefault="00DC079A" w:rsidP="00DC079A">
      <w:pPr>
        <w:pStyle w:val="ListParagraph"/>
        <w:ind w:left="360"/>
      </w:pPr>
    </w:p>
    <w:p w:rsidR="00DC079A" w:rsidRPr="006C5069" w:rsidRDefault="00DC079A" w:rsidP="00DC079A">
      <w:pPr>
        <w:pStyle w:val="ListParagraph"/>
        <w:ind w:left="360"/>
        <w:jc w:val="center"/>
        <w:rPr>
          <w:b/>
          <w:u w:val="single"/>
        </w:rPr>
      </w:pPr>
      <w:r w:rsidRPr="006C5069">
        <w:rPr>
          <w:b/>
          <w:u w:val="single"/>
        </w:rPr>
        <w:t>SECTION C</w:t>
      </w:r>
    </w:p>
    <w:p w:rsidR="00DC079A" w:rsidRPr="006C5069" w:rsidRDefault="00DC079A" w:rsidP="00DC079A">
      <w:pPr>
        <w:pStyle w:val="ListParagraph"/>
        <w:ind w:left="360"/>
        <w:jc w:val="center"/>
        <w:rPr>
          <w:b/>
          <w:u w:val="single"/>
        </w:rPr>
      </w:pPr>
      <w:r w:rsidRPr="006C5069">
        <w:rPr>
          <w:b/>
          <w:u w:val="single"/>
        </w:rPr>
        <w:t>DEMOCRATIC PROCESS AND PRACTICES</w:t>
      </w: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 xml:space="preserve">With clear examples from Tanzania, explain the roles of civil society organizations in promoting democracy. </w:t>
      </w:r>
    </w:p>
    <w:p w:rsidR="00DC079A" w:rsidRDefault="00DC079A" w:rsidP="00DC079A">
      <w:pPr>
        <w:pStyle w:val="ListParagraph"/>
        <w:ind w:left="360"/>
      </w:pP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 xml:space="preserve">Examine six (6) advantages that Tanzania would have been benefiting if it would have been a non democratic country. </w:t>
      </w:r>
    </w:p>
    <w:p w:rsidR="00DC079A" w:rsidRDefault="00DC079A" w:rsidP="00DC079A">
      <w:pPr>
        <w:pStyle w:val="ListParagraph"/>
        <w:ind w:left="360"/>
      </w:pPr>
    </w:p>
    <w:p w:rsidR="00DC079A" w:rsidRPr="00EF4AB1" w:rsidRDefault="00DC079A" w:rsidP="00DC079A">
      <w:pPr>
        <w:pStyle w:val="ListParagraph"/>
        <w:ind w:left="360"/>
        <w:jc w:val="center"/>
        <w:rPr>
          <w:b/>
          <w:u w:val="single"/>
        </w:rPr>
      </w:pPr>
      <w:r w:rsidRPr="00EF4AB1">
        <w:rPr>
          <w:b/>
          <w:u w:val="single"/>
        </w:rPr>
        <w:t>SECTION D</w:t>
      </w:r>
    </w:p>
    <w:p w:rsidR="00DC079A" w:rsidRPr="00EF4AB1" w:rsidRDefault="00DC079A" w:rsidP="00DC079A">
      <w:pPr>
        <w:pStyle w:val="ListParagraph"/>
        <w:ind w:left="360"/>
        <w:jc w:val="center"/>
        <w:rPr>
          <w:b/>
          <w:u w:val="single"/>
        </w:rPr>
      </w:pPr>
      <w:r w:rsidRPr="00EF4AB1">
        <w:rPr>
          <w:b/>
          <w:u w:val="single"/>
        </w:rPr>
        <w:t>SCIENCE AND TECHNOLOGY IN DEVELOPMENT AND CONTEMPORARY ISSUES</w:t>
      </w: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>With examples, examine the impacts of drug abuse in developing countries like Tanzania (give six points).</w:t>
      </w:r>
    </w:p>
    <w:p w:rsidR="00DC079A" w:rsidRDefault="00DC079A" w:rsidP="00DC079A">
      <w:pPr>
        <w:pStyle w:val="ListParagraph"/>
        <w:ind w:left="360"/>
      </w:pPr>
    </w:p>
    <w:p w:rsidR="00DC079A" w:rsidRDefault="00DC079A" w:rsidP="00DC079A">
      <w:pPr>
        <w:pStyle w:val="ListParagraph"/>
        <w:numPr>
          <w:ilvl w:val="0"/>
          <w:numId w:val="2"/>
        </w:numPr>
      </w:pPr>
      <w:r>
        <w:t>Suggest a course of action to be taken by the government from the ground for sustainable technological development in Tanzania. (Six points).</w:t>
      </w:r>
    </w:p>
    <w:p w:rsidR="00982AE2" w:rsidRDefault="00982AE2"/>
    <w:sectPr w:rsidR="0098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D49A7"/>
    <w:multiLevelType w:val="hybridMultilevel"/>
    <w:tmpl w:val="EC94957C"/>
    <w:lvl w:ilvl="0" w:tplc="7B24B5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204"/>
    <w:multiLevelType w:val="hybridMultilevel"/>
    <w:tmpl w:val="D7880E68"/>
    <w:lvl w:ilvl="0" w:tplc="36667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9A"/>
    <w:rsid w:val="00982AE2"/>
    <w:rsid w:val="00D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1813D-08F6-43D4-B4A9-C153878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>Heaven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2020-04-01T15:02:00Z</dcterms:created>
  <dcterms:modified xsi:type="dcterms:W3CDTF">2020-04-01T15:02:00Z</dcterms:modified>
</cp:coreProperties>
</file>